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F7C" w:rsidRPr="008C7949" w:rsidRDefault="004B24B1" w:rsidP="004B24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7949">
        <w:rPr>
          <w:rFonts w:ascii="Times New Roman" w:hAnsi="Times New Roman" w:cs="Times New Roman"/>
          <w:b/>
          <w:sz w:val="28"/>
          <w:szCs w:val="28"/>
        </w:rPr>
        <w:t>Паспорт ДОО</w:t>
      </w:r>
    </w:p>
    <w:p w:rsidR="004B24B1" w:rsidRPr="008C7949" w:rsidRDefault="004B24B1" w:rsidP="004B24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7949">
        <w:rPr>
          <w:rFonts w:ascii="Times New Roman" w:hAnsi="Times New Roman" w:cs="Times New Roman"/>
          <w:b/>
          <w:sz w:val="28"/>
          <w:szCs w:val="28"/>
        </w:rPr>
        <w:t>Краткие сведения об объединении</w:t>
      </w:r>
    </w:p>
    <w:tbl>
      <w:tblPr>
        <w:tblStyle w:val="a3"/>
        <w:tblW w:w="10915" w:type="dxa"/>
        <w:tblInd w:w="-1139" w:type="dxa"/>
        <w:tblLook w:val="04A0" w:firstRow="1" w:lastRow="0" w:firstColumn="1" w:lastColumn="0" w:noHBand="0" w:noVBand="1"/>
      </w:tblPr>
      <w:tblGrid>
        <w:gridCol w:w="3969"/>
        <w:gridCol w:w="6946"/>
      </w:tblGrid>
      <w:tr w:rsidR="004B24B1" w:rsidTr="004B24B1">
        <w:tc>
          <w:tcPr>
            <w:tcW w:w="3969" w:type="dxa"/>
          </w:tcPr>
          <w:p w:rsidR="004B24B1" w:rsidRDefault="004B24B1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общественного объединения</w:t>
            </w:r>
          </w:p>
        </w:tc>
        <w:tc>
          <w:tcPr>
            <w:tcW w:w="6946" w:type="dxa"/>
          </w:tcPr>
          <w:p w:rsidR="0029313A" w:rsidRDefault="004B24B1" w:rsidP="002C38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Детская общественная организация «</w:t>
            </w:r>
            <w:proofErr w:type="spellStart"/>
            <w:r w:rsidR="002C38A6">
              <w:rPr>
                <w:rFonts w:ascii="Times New Roman" w:hAnsi="Times New Roman" w:cs="Times New Roman"/>
                <w:sz w:val="28"/>
                <w:szCs w:val="28"/>
              </w:rPr>
              <w:t>Сабакташ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B24B1" w:rsidRDefault="0029313A" w:rsidP="002C38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="002C38A6">
              <w:rPr>
                <w:rFonts w:ascii="Times New Roman" w:hAnsi="Times New Roman" w:cs="Times New Roman"/>
                <w:sz w:val="28"/>
                <w:szCs w:val="28"/>
              </w:rPr>
              <w:t>Шишинерская</w:t>
            </w:r>
            <w:proofErr w:type="spellEnd"/>
            <w:r w:rsidR="002C38A6">
              <w:rPr>
                <w:rFonts w:ascii="Times New Roman" w:hAnsi="Times New Roman" w:cs="Times New Roman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B24B1" w:rsidTr="004B24B1">
        <w:tc>
          <w:tcPr>
            <w:tcW w:w="3969" w:type="dxa"/>
          </w:tcPr>
          <w:p w:rsidR="004B24B1" w:rsidRDefault="004B24B1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Юридический адрес</w:t>
            </w:r>
          </w:p>
        </w:tc>
        <w:tc>
          <w:tcPr>
            <w:tcW w:w="6946" w:type="dxa"/>
          </w:tcPr>
          <w:p w:rsidR="004B24B1" w:rsidRDefault="004B24B1" w:rsidP="002C38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</w:t>
            </w:r>
            <w:r w:rsidR="002C38A6">
              <w:rPr>
                <w:rFonts w:ascii="Times New Roman" w:hAnsi="Times New Roman" w:cs="Times New Roman"/>
                <w:sz w:val="28"/>
                <w:szCs w:val="28"/>
              </w:rPr>
              <w:t>268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РТ </w:t>
            </w:r>
            <w:proofErr w:type="spellStart"/>
            <w:r w:rsidR="002C38A6">
              <w:rPr>
                <w:rFonts w:ascii="Times New Roman" w:hAnsi="Times New Roman" w:cs="Times New Roman"/>
                <w:sz w:val="28"/>
                <w:szCs w:val="28"/>
              </w:rPr>
              <w:t>Балтасин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 с. </w:t>
            </w:r>
            <w:proofErr w:type="spellStart"/>
            <w:r w:rsidR="002C38A6">
              <w:rPr>
                <w:rFonts w:ascii="Times New Roman" w:hAnsi="Times New Roman" w:cs="Times New Roman"/>
                <w:sz w:val="28"/>
                <w:szCs w:val="28"/>
              </w:rPr>
              <w:t>Шишинер</w:t>
            </w:r>
            <w:proofErr w:type="spellEnd"/>
            <w:r w:rsidR="002C38A6">
              <w:rPr>
                <w:rFonts w:ascii="Times New Roman" w:hAnsi="Times New Roman" w:cs="Times New Roman"/>
                <w:sz w:val="28"/>
                <w:szCs w:val="28"/>
              </w:rPr>
              <w:t>, ул. Тукая, 65</w:t>
            </w:r>
          </w:p>
        </w:tc>
      </w:tr>
      <w:tr w:rsidR="004B24B1" w:rsidTr="004B24B1">
        <w:tc>
          <w:tcPr>
            <w:tcW w:w="3969" w:type="dxa"/>
          </w:tcPr>
          <w:p w:rsidR="004B24B1" w:rsidRDefault="004B24B1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 телефона</w:t>
            </w:r>
          </w:p>
        </w:tc>
        <w:tc>
          <w:tcPr>
            <w:tcW w:w="6946" w:type="dxa"/>
          </w:tcPr>
          <w:p w:rsidR="004B24B1" w:rsidRDefault="004B24B1" w:rsidP="002C38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="002C38A6">
              <w:rPr>
                <w:rFonts w:ascii="Times New Roman" w:hAnsi="Times New Roman" w:cs="Times New Roman"/>
                <w:sz w:val="28"/>
                <w:szCs w:val="28"/>
              </w:rPr>
              <w:t>(843) 68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– </w:t>
            </w:r>
            <w:r w:rsidR="002C38A6">
              <w:rPr>
                <w:rFonts w:ascii="Times New Roman" w:hAnsi="Times New Roman" w:cs="Times New Roman"/>
                <w:sz w:val="28"/>
                <w:szCs w:val="28"/>
              </w:rPr>
              <w:t>98- 66</w:t>
            </w:r>
          </w:p>
        </w:tc>
      </w:tr>
      <w:tr w:rsidR="004B24B1" w:rsidRPr="002C38A6" w:rsidTr="004B24B1">
        <w:tc>
          <w:tcPr>
            <w:tcW w:w="3969" w:type="dxa"/>
          </w:tcPr>
          <w:p w:rsidR="004B24B1" w:rsidRPr="004B24B1" w:rsidRDefault="004B24B1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 - mail</w:t>
            </w:r>
          </w:p>
        </w:tc>
        <w:tc>
          <w:tcPr>
            <w:tcW w:w="6946" w:type="dxa"/>
          </w:tcPr>
          <w:p w:rsidR="004B24B1" w:rsidRPr="004B24B1" w:rsidRDefault="002C38A6" w:rsidP="002C38A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4B24B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ishiner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4B24B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r w:rsidR="004B24B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.ru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4B24B1" w:rsidP="004B24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объединения(ЗДВР)</w:t>
            </w:r>
          </w:p>
        </w:tc>
        <w:tc>
          <w:tcPr>
            <w:tcW w:w="6946" w:type="dxa"/>
          </w:tcPr>
          <w:p w:rsidR="004B24B1" w:rsidRPr="004B24B1" w:rsidRDefault="002C38A6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</w:t>
            </w:r>
            <w:r w:rsidR="00C670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4B24B1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  <w:tc>
          <w:tcPr>
            <w:tcW w:w="6946" w:type="dxa"/>
          </w:tcPr>
          <w:p w:rsidR="004B24B1" w:rsidRPr="004B24B1" w:rsidRDefault="002C38A6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4B24B1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  <w:tc>
          <w:tcPr>
            <w:tcW w:w="6946" w:type="dxa"/>
          </w:tcPr>
          <w:p w:rsidR="004B24B1" w:rsidRPr="004B24B1" w:rsidRDefault="004B24B1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Помочь детям жить интересной жизнью, стать сильным, умным и честным гражданином своей страны, познавать и улучшать окружающий мир, раскрывать личные качества, учить делать добро.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4B24B1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6946" w:type="dxa"/>
          </w:tcPr>
          <w:p w:rsidR="004B24B1" w:rsidRDefault="004B24B1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помочь каждому члену организации жить интересной жизнью, стать сильным, умным и честным человеком – гражданином;</w:t>
            </w:r>
          </w:p>
          <w:p w:rsidR="004B24B1" w:rsidRDefault="004B24B1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приобщать детей и подростков к общечеловеческим ценностям;</w:t>
            </w:r>
          </w:p>
          <w:p w:rsidR="004B24B1" w:rsidRDefault="000A1B25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защита прав и интересов детей и подростков;</w:t>
            </w:r>
          </w:p>
          <w:p w:rsidR="000A1B25" w:rsidRDefault="000A1B25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помощь подросткам в реализации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сбственных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интересов и способностей, в поиске своего места в обществе, в утверждении своей жизненной позиции;</w:t>
            </w:r>
          </w:p>
          <w:p w:rsidR="000A1B25" w:rsidRDefault="000A1B25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пропаганда здорового образа жизни;</w:t>
            </w:r>
          </w:p>
          <w:p w:rsidR="000A1B25" w:rsidRDefault="000A1B25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поддержка общественно – ценных инициатив подростков;</w:t>
            </w:r>
          </w:p>
          <w:p w:rsidR="000A1B25" w:rsidRDefault="000A1B25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привлечение общественного внимания к проблемам подросткового движения;</w:t>
            </w:r>
          </w:p>
          <w:p w:rsidR="000A1B25" w:rsidRPr="004B24B1" w:rsidRDefault="000A1B25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обогатить внутренний мир ребёнка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0A1B25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Традиции</w:t>
            </w:r>
          </w:p>
        </w:tc>
        <w:tc>
          <w:tcPr>
            <w:tcW w:w="6946" w:type="dxa"/>
          </w:tcPr>
          <w:p w:rsidR="004B24B1" w:rsidRDefault="000A1B25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Деловая игра «Выборы </w:t>
            </w:r>
            <w:r w:rsidR="002C38A6">
              <w:rPr>
                <w:rFonts w:ascii="Times New Roman" w:hAnsi="Times New Roman" w:cs="Times New Roman"/>
                <w:sz w:val="28"/>
                <w:szCs w:val="28"/>
              </w:rPr>
              <w:t>лидера школы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0A1B25" w:rsidRPr="004B24B1" w:rsidRDefault="000A1B25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линейки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посвященные дням воинской славы, посвящение в детскую организацию и т.д.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0A1B25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создания объединения</w:t>
            </w:r>
          </w:p>
        </w:tc>
        <w:tc>
          <w:tcPr>
            <w:tcW w:w="6946" w:type="dxa"/>
          </w:tcPr>
          <w:p w:rsidR="004B24B1" w:rsidRPr="004B24B1" w:rsidRDefault="002C38A6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A1B25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1990 г.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0A1B25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принятия устава</w:t>
            </w:r>
          </w:p>
        </w:tc>
        <w:tc>
          <w:tcPr>
            <w:tcW w:w="6946" w:type="dxa"/>
          </w:tcPr>
          <w:p w:rsidR="004B24B1" w:rsidRPr="004B24B1" w:rsidRDefault="000A1B25" w:rsidP="002C38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C38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апреля 201</w:t>
            </w:r>
            <w:r w:rsidR="002C38A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0A1B25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детей</w:t>
            </w:r>
          </w:p>
        </w:tc>
        <w:tc>
          <w:tcPr>
            <w:tcW w:w="6946" w:type="dxa"/>
          </w:tcPr>
          <w:p w:rsidR="004B24B1" w:rsidRPr="004B24B1" w:rsidRDefault="000A1B25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8 лет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0A1B25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6946" w:type="dxa"/>
          </w:tcPr>
          <w:p w:rsidR="004B24B1" w:rsidRPr="004B24B1" w:rsidRDefault="002C38A6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  <w:tr w:rsidR="004B24B1" w:rsidRPr="004B24B1" w:rsidTr="004B24B1">
        <w:tc>
          <w:tcPr>
            <w:tcW w:w="3969" w:type="dxa"/>
          </w:tcPr>
          <w:p w:rsidR="004B24B1" w:rsidRPr="004B24B1" w:rsidRDefault="000A1B25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Высший орган самоуправления</w:t>
            </w:r>
            <w:r w:rsidR="00DD7FFB">
              <w:rPr>
                <w:rFonts w:ascii="Times New Roman" w:hAnsi="Times New Roman" w:cs="Times New Roman"/>
                <w:sz w:val="28"/>
                <w:szCs w:val="28"/>
              </w:rPr>
              <w:t xml:space="preserve"> в дружине</w:t>
            </w:r>
          </w:p>
        </w:tc>
        <w:tc>
          <w:tcPr>
            <w:tcW w:w="6946" w:type="dxa"/>
          </w:tcPr>
          <w:p w:rsidR="004B24B1" w:rsidRPr="004B24B1" w:rsidRDefault="004B24B1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7FFB" w:rsidRPr="004B24B1" w:rsidTr="004B24B1">
        <w:tc>
          <w:tcPr>
            <w:tcW w:w="3969" w:type="dxa"/>
          </w:tcPr>
          <w:p w:rsidR="00DD7FFB" w:rsidRDefault="00DD7FFB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Исполнительный орган</w:t>
            </w:r>
          </w:p>
        </w:tc>
        <w:tc>
          <w:tcPr>
            <w:tcW w:w="6946" w:type="dxa"/>
          </w:tcPr>
          <w:p w:rsidR="00DD7FFB" w:rsidRDefault="008C7949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ШУС</w:t>
            </w:r>
          </w:p>
        </w:tc>
      </w:tr>
      <w:tr w:rsidR="00DD7FFB" w:rsidRPr="004B24B1" w:rsidTr="004B24B1">
        <w:tc>
          <w:tcPr>
            <w:tcW w:w="3969" w:type="dxa"/>
          </w:tcPr>
          <w:p w:rsidR="00DD7FFB" w:rsidRDefault="00DD7FFB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деятельности</w:t>
            </w:r>
          </w:p>
        </w:tc>
        <w:tc>
          <w:tcPr>
            <w:tcW w:w="6946" w:type="dxa"/>
          </w:tcPr>
          <w:p w:rsidR="00DD7FFB" w:rsidRDefault="00DD7FFB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Здоровья</w:t>
            </w:r>
          </w:p>
        </w:tc>
      </w:tr>
      <w:tr w:rsidR="00DD7FFB" w:rsidRPr="004B24B1" w:rsidTr="004B24B1">
        <w:tc>
          <w:tcPr>
            <w:tcW w:w="3969" w:type="dxa"/>
          </w:tcPr>
          <w:p w:rsidR="00DD7FFB" w:rsidRDefault="00DD7FFB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Лозунг</w:t>
            </w:r>
          </w:p>
        </w:tc>
        <w:tc>
          <w:tcPr>
            <w:tcW w:w="6946" w:type="dxa"/>
          </w:tcPr>
          <w:p w:rsidR="00DD7FFB" w:rsidRDefault="002C38A6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Власть – мужчинам!</w:t>
            </w:r>
          </w:p>
          <w:p w:rsidR="00DD7FFB" w:rsidRDefault="00DD7FFB" w:rsidP="002C38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D7FFB" w:rsidRPr="004B24B1" w:rsidTr="004B24B1">
        <w:tc>
          <w:tcPr>
            <w:tcW w:w="3969" w:type="dxa"/>
          </w:tcPr>
          <w:p w:rsidR="00DD7FFB" w:rsidRPr="00DD7FFB" w:rsidRDefault="00DD7FFB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Девиз </w:t>
            </w:r>
          </w:p>
        </w:tc>
        <w:tc>
          <w:tcPr>
            <w:tcW w:w="6946" w:type="dxa"/>
          </w:tcPr>
          <w:p w:rsidR="00DD7FFB" w:rsidRPr="00DD7FFB" w:rsidRDefault="00DD7FFB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Дуслык белән көчле без!</w:t>
            </w:r>
          </w:p>
        </w:tc>
      </w:tr>
      <w:tr w:rsidR="00DD7FFB" w:rsidRPr="004B24B1" w:rsidTr="004B24B1">
        <w:tc>
          <w:tcPr>
            <w:tcW w:w="3969" w:type="dxa"/>
          </w:tcPr>
          <w:p w:rsidR="00DD7FFB" w:rsidRDefault="00DD7FFB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Эмблема</w:t>
            </w:r>
          </w:p>
        </w:tc>
        <w:tc>
          <w:tcPr>
            <w:tcW w:w="6946" w:type="dxa"/>
          </w:tcPr>
          <w:p w:rsidR="00DD7FFB" w:rsidRDefault="00DD7FFB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D7FFB" w:rsidRPr="004B24B1" w:rsidTr="004B24B1">
        <w:tc>
          <w:tcPr>
            <w:tcW w:w="3969" w:type="dxa"/>
          </w:tcPr>
          <w:p w:rsidR="00DD7FFB" w:rsidRDefault="00DD7FFB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Флаг</w:t>
            </w:r>
          </w:p>
        </w:tc>
        <w:tc>
          <w:tcPr>
            <w:tcW w:w="6946" w:type="dxa"/>
          </w:tcPr>
          <w:p w:rsidR="00DD7FFB" w:rsidRDefault="00DD7FFB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D7FFB" w:rsidRPr="004B24B1" w:rsidTr="004B24B1">
        <w:tc>
          <w:tcPr>
            <w:tcW w:w="3969" w:type="dxa"/>
          </w:tcPr>
          <w:p w:rsidR="00DD7FFB" w:rsidRDefault="00DD7FFB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Символика, атрибутика</w:t>
            </w:r>
          </w:p>
        </w:tc>
        <w:tc>
          <w:tcPr>
            <w:tcW w:w="6946" w:type="dxa"/>
          </w:tcPr>
          <w:p w:rsidR="00DD7FFB" w:rsidRDefault="00DD7FFB" w:rsidP="008C794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Галстуки, значки, </w:t>
            </w:r>
            <w:r w:rsidR="008C79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флаги</w:t>
            </w:r>
          </w:p>
        </w:tc>
      </w:tr>
      <w:tr w:rsidR="00183C70" w:rsidRPr="004B24B1" w:rsidTr="004B24B1">
        <w:tc>
          <w:tcPr>
            <w:tcW w:w="3969" w:type="dxa"/>
          </w:tcPr>
          <w:p w:rsidR="00183C70" w:rsidRDefault="00183C70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Памятные события</w:t>
            </w:r>
          </w:p>
        </w:tc>
        <w:tc>
          <w:tcPr>
            <w:tcW w:w="6946" w:type="dxa"/>
          </w:tcPr>
          <w:p w:rsidR="00183C70" w:rsidRDefault="00183C70" w:rsidP="004B24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4B24B1" w:rsidRPr="004B24B1" w:rsidRDefault="004B24B1" w:rsidP="004B24B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B24B1" w:rsidRPr="004B24B1" w:rsidSect="001B4A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0D8"/>
    <w:rsid w:val="000A1B25"/>
    <w:rsid w:val="00183C70"/>
    <w:rsid w:val="001B4AD0"/>
    <w:rsid w:val="0029313A"/>
    <w:rsid w:val="002C38A6"/>
    <w:rsid w:val="00341F7C"/>
    <w:rsid w:val="004B1AD2"/>
    <w:rsid w:val="004B24B1"/>
    <w:rsid w:val="0069070B"/>
    <w:rsid w:val="007B29EA"/>
    <w:rsid w:val="008C7949"/>
    <w:rsid w:val="00A300D8"/>
    <w:rsid w:val="00A503A1"/>
    <w:rsid w:val="00BB0C08"/>
    <w:rsid w:val="00C67086"/>
    <w:rsid w:val="00DD7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FD5023-166A-47B7-8C71-585AF996F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4A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24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1</cp:lastModifiedBy>
  <cp:revision>3</cp:revision>
  <cp:lastPrinted>2021-09-16T09:20:00Z</cp:lastPrinted>
  <dcterms:created xsi:type="dcterms:W3CDTF">2022-11-11T15:52:00Z</dcterms:created>
  <dcterms:modified xsi:type="dcterms:W3CDTF">2022-11-11T18:48:00Z</dcterms:modified>
</cp:coreProperties>
</file>